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>
      <w:pPr>
        <w:pStyle w:val="2"/>
        <w:spacing w:line="560" w:lineRule="exact"/>
        <w:jc w:val="center"/>
        <w:rPr>
          <w:rFonts w:ascii="黑体" w:hAnsi="黑体" w:eastAsia="黑体" w:cs="黑体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“万人创业基金”申报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汇总表</w:t>
      </w:r>
      <w:bookmarkEnd w:id="0"/>
    </w:p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4"/>
        <w:gridCol w:w="1418"/>
        <w:gridCol w:w="2551"/>
        <w:gridCol w:w="1701"/>
        <w:gridCol w:w="311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作品类别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第一申报人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团队其他成员（不超过</w:t>
            </w: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hint="eastAsia" w:ascii="仿宋_GB2312" w:eastAsia="仿宋_GB2312"/>
                <w:b/>
                <w:sz w:val="24"/>
              </w:rPr>
              <w:t>人）</w:t>
            </w: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8" w:type="dxa"/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cs="宋体"/>
          <w:sz w:val="24"/>
        </w:rPr>
      </w:pPr>
    </w:p>
    <w:p/>
    <w:sectPr>
      <w:pgSz w:w="16838" w:h="11906" w:orient="landscape"/>
      <w:pgMar w:top="1180" w:right="1440" w:bottom="10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309FA"/>
    <w:rsid w:val="2CE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2018-11-01T01:59:00Z</dcterms:created>
  <dc:creator>hlwang0523163com</dc:creator>
  <cp:lastModifiedBy>hlwang0523163com</cp:lastModifiedBy>
  <dcterms:modified xsi:type="dcterms:W3CDTF">2018-11-01T01:59:23Z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